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E447" w14:textId="77777777" w:rsidR="00C92388" w:rsidRDefault="00000000">
      <w:pPr>
        <w:pStyle w:val="Title"/>
      </w:pPr>
      <w:r>
        <w:t>Care Certificate Learner Workbook</w:t>
      </w:r>
    </w:p>
    <w:p w14:paraId="7C4E38AD" w14:textId="77777777" w:rsidR="00C92388" w:rsidRDefault="00000000">
      <w:pPr>
        <w:pStyle w:val="Heading1"/>
      </w:pPr>
      <w:r>
        <w:t>Standard 16: Awareness of Learning Disability and Autism</w:t>
      </w:r>
    </w:p>
    <w:p w14:paraId="5FE15096" w14:textId="77777777" w:rsidR="00C92388" w:rsidRDefault="00000000">
      <w:r>
        <w:t>Outcome: The learner is able to:</w:t>
      </w:r>
      <w:r>
        <w:br/>
        <w:t>16.1 Demonstrate awareness of learning disability and autism</w:t>
      </w:r>
      <w:r>
        <w:br/>
      </w:r>
      <w:r>
        <w:br/>
        <w:t>Assessment: The learner must:</w:t>
      </w:r>
      <w:r>
        <w:br/>
        <w:t>It is a legal requirement that all staff working in Care Quality Commission (CQC) regulated services undertake training in how to interact appropriately with people with a learning disability and autistic people, at a level appropriate to their role. (Regulation 18: Staffing - CQC)</w:t>
      </w:r>
      <w:r>
        <w:br/>
      </w:r>
      <w:r>
        <w:br/>
        <w:t>Guidance on the required training can be found through NHS England or Skills for Care.</w:t>
      </w:r>
    </w:p>
    <w:p w14:paraId="61DD818D" w14:textId="77777777" w:rsidR="00C92388" w:rsidRDefault="00000000">
      <w:r>
        <w:br/>
        <w:t>Answer the following questions in detail. Use examples where appropriate.</w:t>
      </w:r>
    </w:p>
    <w:p w14:paraId="09BFF01E" w14:textId="3ED05A2B" w:rsidR="00C92388" w:rsidRDefault="00000000">
      <w:pPr>
        <w:pStyle w:val="ListNumber"/>
      </w:pPr>
      <w:r>
        <w:t>What is a learning disability? How does it affect a person’s life and development?</w:t>
      </w:r>
    </w:p>
    <w:p w14:paraId="236B65F9" w14:textId="2672804D" w:rsidR="00C92388" w:rsidRDefault="00000000">
      <w:r>
        <w:t>__________________________________________________________________________________</w:t>
      </w:r>
      <w:r w:rsidR="00934896">
        <w:t>__________________________________________________</w:t>
      </w:r>
    </w:p>
    <w:p w14:paraId="5BF2AEA0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08220F36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1DAE515A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54711363" w14:textId="1CD0956C" w:rsidR="00C92388" w:rsidRDefault="00000000" w:rsidP="00934896">
      <w:pPr>
        <w:pStyle w:val="ListNumber"/>
      </w:pPr>
      <w:r>
        <w:t xml:space="preserve"> What is autism? How might it affect communication, behaviour, and social interaction?</w:t>
      </w:r>
    </w:p>
    <w:p w14:paraId="4CD5DB15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43428A6C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34B07482" w14:textId="29764D36" w:rsidR="00C92388" w:rsidRDefault="00000000">
      <w:r>
        <w:t>__________________________________________________________________________________</w:t>
      </w:r>
      <w:r w:rsidR="00934896">
        <w:t>__________________________________________________</w:t>
      </w:r>
    </w:p>
    <w:p w14:paraId="60B4F04B" w14:textId="24115691" w:rsidR="00934896" w:rsidRDefault="00934896">
      <w:r>
        <w:t>____________________________________________________________________________________________________________________________________</w:t>
      </w:r>
    </w:p>
    <w:p w14:paraId="70726A74" w14:textId="37890827" w:rsidR="00C92388" w:rsidRDefault="00000000" w:rsidP="00722693">
      <w:pPr>
        <w:pStyle w:val="ListNumber"/>
      </w:pPr>
      <w:r>
        <w:t>How are learning disabilit</w:t>
      </w:r>
      <w:r w:rsidR="00934896">
        <w:t>ies</w:t>
      </w:r>
      <w:r>
        <w:t xml:space="preserve"> and autism different from one another?</w:t>
      </w:r>
    </w:p>
    <w:p w14:paraId="57A33895" w14:textId="77777777" w:rsidR="00934896" w:rsidRDefault="00934896" w:rsidP="00934896">
      <w:pPr>
        <w:pStyle w:val="ListNumber"/>
        <w:numPr>
          <w:ilvl w:val="0"/>
          <w:numId w:val="0"/>
        </w:numPr>
      </w:pPr>
    </w:p>
    <w:p w14:paraId="4E74955F" w14:textId="63C72024" w:rsidR="00934896" w:rsidRDefault="00934896" w:rsidP="00934896">
      <w:pPr>
        <w:pStyle w:val="ListNumber"/>
        <w:numPr>
          <w:ilvl w:val="0"/>
          <w:numId w:val="0"/>
        </w:numPr>
      </w:pPr>
      <w:r>
        <w:t>____________________________________________________________________________________________________________________________________</w:t>
      </w:r>
    </w:p>
    <w:p w14:paraId="4609B992" w14:textId="77777777" w:rsidR="00934896" w:rsidRDefault="00934896" w:rsidP="00934896">
      <w:pPr>
        <w:pStyle w:val="ListNumber"/>
        <w:numPr>
          <w:ilvl w:val="0"/>
          <w:numId w:val="0"/>
        </w:numPr>
        <w:ind w:left="360" w:hanging="360"/>
      </w:pPr>
    </w:p>
    <w:p w14:paraId="5E2669DF" w14:textId="2BBE7E8D" w:rsidR="00934896" w:rsidRDefault="00934896" w:rsidP="00934896">
      <w:pPr>
        <w:pStyle w:val="ListNumber"/>
        <w:numPr>
          <w:ilvl w:val="0"/>
          <w:numId w:val="0"/>
        </w:numPr>
        <w:ind w:left="360" w:hanging="360"/>
      </w:pPr>
      <w:r>
        <w:t>____________________________________________________________________________________________________________________________________</w:t>
      </w:r>
    </w:p>
    <w:p w14:paraId="4FD0708F" w14:textId="77777777" w:rsidR="00934896" w:rsidRDefault="00934896" w:rsidP="00934896">
      <w:pPr>
        <w:pStyle w:val="ListNumber"/>
        <w:numPr>
          <w:ilvl w:val="0"/>
          <w:numId w:val="0"/>
        </w:numPr>
        <w:ind w:left="360" w:hanging="360"/>
      </w:pPr>
    </w:p>
    <w:p w14:paraId="0EB8E3C8" w14:textId="77777777" w:rsidR="00722693" w:rsidRDefault="00722693" w:rsidP="00722693">
      <w:pPr>
        <w:pStyle w:val="ListNumber"/>
        <w:numPr>
          <w:ilvl w:val="0"/>
          <w:numId w:val="0"/>
        </w:numPr>
      </w:pPr>
      <w:r>
        <w:t>____________________________________________________________________________________________________________________________________</w:t>
      </w:r>
    </w:p>
    <w:p w14:paraId="660738EF" w14:textId="77777777" w:rsidR="00722693" w:rsidRDefault="00722693" w:rsidP="00722693">
      <w:pPr>
        <w:pStyle w:val="ListNumber"/>
        <w:numPr>
          <w:ilvl w:val="0"/>
          <w:numId w:val="0"/>
        </w:numPr>
        <w:ind w:left="360" w:hanging="360"/>
      </w:pPr>
    </w:p>
    <w:p w14:paraId="3E201B64" w14:textId="77777777" w:rsidR="00722693" w:rsidRDefault="00722693" w:rsidP="00722693">
      <w:pPr>
        <w:pStyle w:val="ListNumber"/>
        <w:numPr>
          <w:ilvl w:val="0"/>
          <w:numId w:val="0"/>
        </w:numPr>
        <w:ind w:left="360" w:hanging="360"/>
      </w:pPr>
      <w:r>
        <w:t>____________________________________________________________________________________________________________________________________</w:t>
      </w:r>
    </w:p>
    <w:p w14:paraId="35B22818" w14:textId="77777777" w:rsidR="00722693" w:rsidRDefault="00722693" w:rsidP="00934896">
      <w:pPr>
        <w:pStyle w:val="ListNumber"/>
        <w:numPr>
          <w:ilvl w:val="0"/>
          <w:numId w:val="0"/>
        </w:numPr>
        <w:ind w:left="360" w:hanging="360"/>
      </w:pPr>
    </w:p>
    <w:p w14:paraId="388A92DA" w14:textId="20231E6A" w:rsidR="00934896" w:rsidRDefault="00934896" w:rsidP="00934896">
      <w:pPr>
        <w:pStyle w:val="ListNumber"/>
        <w:numPr>
          <w:ilvl w:val="0"/>
          <w:numId w:val="0"/>
        </w:numPr>
        <w:ind w:left="360" w:hanging="360"/>
      </w:pPr>
      <w:r>
        <w:t>____________________________________________________________________________________________________________________________________</w:t>
      </w:r>
    </w:p>
    <w:p w14:paraId="1E2068B7" w14:textId="77777777" w:rsidR="00934896" w:rsidRDefault="00934896" w:rsidP="00934896">
      <w:pPr>
        <w:pStyle w:val="ListNumber"/>
        <w:numPr>
          <w:ilvl w:val="0"/>
          <w:numId w:val="0"/>
        </w:numPr>
        <w:ind w:left="360"/>
      </w:pPr>
    </w:p>
    <w:p w14:paraId="6452745B" w14:textId="426A778A" w:rsidR="00C92388" w:rsidRDefault="00000000">
      <w:pPr>
        <w:pStyle w:val="ListNumber"/>
      </w:pPr>
      <w:r>
        <w:lastRenderedPageBreak/>
        <w:t>Describe the importance of understanding and respecting the individual needs of someone with a learning disability or autism.</w:t>
      </w:r>
    </w:p>
    <w:p w14:paraId="4A46BD12" w14:textId="38CBB2FB" w:rsidR="00C92388" w:rsidRDefault="00000000">
      <w:r>
        <w:t>__________________________________________________________________________________</w:t>
      </w:r>
      <w:r w:rsidR="00934896">
        <w:t>__________________________________________________</w:t>
      </w:r>
    </w:p>
    <w:p w14:paraId="16D0389A" w14:textId="1A641815" w:rsidR="00C92388" w:rsidRDefault="00000000">
      <w:r>
        <w:t>__________________________________________________________________________________</w:t>
      </w:r>
      <w:r w:rsidR="00934896">
        <w:t>__________________________________________________</w:t>
      </w:r>
    </w:p>
    <w:p w14:paraId="0B40BBD2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176E16C2" w14:textId="63ACEE38" w:rsidR="00C92388" w:rsidRDefault="00000000">
      <w:pPr>
        <w:pStyle w:val="ListNumber"/>
      </w:pPr>
      <w:r>
        <w:t>What are some common barriers people with learning disabilities or autism may face in health and social care settings?</w:t>
      </w:r>
    </w:p>
    <w:p w14:paraId="4028A4AA" w14:textId="77777777" w:rsidR="00934896" w:rsidRDefault="00934896" w:rsidP="00934896">
      <w:pPr>
        <w:pStyle w:val="ListNumber"/>
        <w:numPr>
          <w:ilvl w:val="0"/>
          <w:numId w:val="0"/>
        </w:numPr>
      </w:pPr>
      <w:r>
        <w:t>____________________________________________________________________________________________________________________________________</w:t>
      </w:r>
    </w:p>
    <w:p w14:paraId="59413442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357EC0C3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5AB5CB2F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78EC35E2" w14:textId="08656423" w:rsidR="00C92388" w:rsidRDefault="00000000">
      <w:pPr>
        <w:pStyle w:val="ListNumber"/>
      </w:pPr>
      <w:r>
        <w:t>How can you adjust your communication methods to support someone with autism or a learning disability?</w:t>
      </w:r>
    </w:p>
    <w:p w14:paraId="4D72106D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2BECF4B9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3C752FDA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76B9A572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123EA730" w14:textId="60488BE7" w:rsidR="00C92388" w:rsidRDefault="00000000">
      <w:pPr>
        <w:pStyle w:val="ListNumber"/>
      </w:pPr>
      <w:r>
        <w:t>Why is mandatory training under Regulation 18 important for staff in CQC-regulated services?</w:t>
      </w:r>
    </w:p>
    <w:p w14:paraId="5D592BD2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40F2F03B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42F6D236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11EB4619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2FC6394A" w14:textId="3EC183F8" w:rsidR="00C92388" w:rsidRDefault="00000000">
      <w:pPr>
        <w:pStyle w:val="ListNumber"/>
      </w:pPr>
      <w:r>
        <w:t>Describe how person-</w:t>
      </w:r>
      <w:proofErr w:type="spellStart"/>
      <w:r>
        <w:t>centred</w:t>
      </w:r>
      <w:proofErr w:type="spellEnd"/>
      <w:r>
        <w:t xml:space="preserve"> care applies to supporting people with a learning disability or autism.</w:t>
      </w:r>
    </w:p>
    <w:p w14:paraId="09ECF6D1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62C55936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47FC49AE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34A3629E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1FB8A036" w14:textId="4385A4AF" w:rsidR="00C92388" w:rsidRDefault="00000000">
      <w:pPr>
        <w:pStyle w:val="ListNumber"/>
      </w:pPr>
      <w:r>
        <w:t>Where can you find further guidance, support, and training on working with people with a learning disability and autism?</w:t>
      </w:r>
    </w:p>
    <w:p w14:paraId="7B0B0908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71667C9A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03C7142A" w14:textId="77777777" w:rsidR="00934896" w:rsidRDefault="00934896" w:rsidP="00934896">
      <w:r>
        <w:lastRenderedPageBreak/>
        <w:t>____________________________________________________________________________________________________________________________________</w:t>
      </w:r>
    </w:p>
    <w:p w14:paraId="075D383F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7A408F91" w14:textId="731F9476" w:rsidR="00934896" w:rsidRDefault="00000000" w:rsidP="00934896">
      <w:pPr>
        <w:pStyle w:val="ListNumber"/>
      </w:pPr>
      <w:r>
        <w:t>Reflect on a time (real or hypothetical) when you supported someone with a learning disability or autism. What did you learn?</w:t>
      </w:r>
    </w:p>
    <w:p w14:paraId="1E438A14" w14:textId="3268D1AC" w:rsidR="00934896" w:rsidRDefault="00934896" w:rsidP="00934896">
      <w:pPr>
        <w:pStyle w:val="ListNumber"/>
        <w:numPr>
          <w:ilvl w:val="0"/>
          <w:numId w:val="0"/>
        </w:numPr>
      </w:pPr>
      <w:r>
        <w:t>____________________________________________________________________________________________________________________________________</w:t>
      </w:r>
    </w:p>
    <w:p w14:paraId="2014D5CB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5A5A8CE2" w14:textId="77777777" w:rsidR="00934896" w:rsidRDefault="00934896" w:rsidP="00934896">
      <w:r>
        <w:t>____________________________________________________________________________________________________________________________________</w:t>
      </w:r>
    </w:p>
    <w:p w14:paraId="762945DD" w14:textId="567A36FB" w:rsidR="00C92388" w:rsidRDefault="00934896">
      <w:r>
        <w:t>____________________________________________________________________________________________________________________________________</w:t>
      </w:r>
    </w:p>
    <w:p w14:paraId="21A0F193" w14:textId="77777777" w:rsidR="000F0E19" w:rsidRDefault="000F0E19"/>
    <w:p w14:paraId="46B23839" w14:textId="77777777" w:rsidR="000F0E19" w:rsidRDefault="000F0E19"/>
    <w:p w14:paraId="6846B769" w14:textId="77777777" w:rsidR="000F0E19" w:rsidRPr="003E3A8D" w:rsidRDefault="000F0E19" w:rsidP="000F0E19">
      <w:pPr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F0E19" w14:paraId="4D93E0BD" w14:textId="77777777" w:rsidTr="00B33C2B">
        <w:trPr>
          <w:trHeight w:val="2237"/>
        </w:trPr>
        <w:tc>
          <w:tcPr>
            <w:tcW w:w="8990" w:type="dxa"/>
          </w:tcPr>
          <w:p w14:paraId="7BF71A92" w14:textId="56BCC740" w:rsidR="000F0E19" w:rsidRPr="004A40AE" w:rsidRDefault="000F0E19" w:rsidP="00B33C2B">
            <w:pPr>
              <w:rPr>
                <w:b/>
              </w:rPr>
            </w:pPr>
            <w:r w:rsidRPr="004A40AE">
              <w:rPr>
                <w:b/>
              </w:rPr>
              <w:t xml:space="preserve">Assessor Feedback: </w:t>
            </w:r>
            <w:r w:rsidR="00E96F34">
              <w:rPr>
                <w:b/>
              </w:rPr>
              <w:t xml:space="preserve">                                                                            </w:t>
            </w:r>
          </w:p>
          <w:p w14:paraId="51C354AA" w14:textId="77777777" w:rsidR="000F0E19" w:rsidRDefault="000F0E19" w:rsidP="00B33C2B"/>
        </w:tc>
      </w:tr>
    </w:tbl>
    <w:p w14:paraId="3D218A7A" w14:textId="77777777" w:rsidR="000F0E19" w:rsidRDefault="000F0E19" w:rsidP="000F0E19">
      <w:pPr>
        <w:ind w:left="360"/>
      </w:pPr>
    </w:p>
    <w:p w14:paraId="4ACA3FAA" w14:textId="77777777" w:rsidR="000F0E19" w:rsidRDefault="000F0E19" w:rsidP="000F0E19">
      <w:pPr>
        <w:ind w:left="360"/>
      </w:pPr>
    </w:p>
    <w:p w14:paraId="4BF93253" w14:textId="77777777" w:rsidR="000F0E19" w:rsidRDefault="000F0E19" w:rsidP="000F0E19">
      <w:pPr>
        <w:ind w:left="360"/>
      </w:pPr>
    </w:p>
    <w:p w14:paraId="320C84A0" w14:textId="77777777" w:rsidR="000F0E19" w:rsidRDefault="000F0E19" w:rsidP="000F0E19">
      <w:pPr>
        <w:ind w:firstLine="360"/>
      </w:pPr>
      <w:r>
        <w:t>Candidate Signature: ………………………………………………..  Date: ………………….</w:t>
      </w:r>
    </w:p>
    <w:p w14:paraId="2548CC3D" w14:textId="77777777" w:rsidR="000F0E19" w:rsidRDefault="000F0E19" w:rsidP="000F0E19">
      <w:pPr>
        <w:ind w:left="360"/>
      </w:pPr>
    </w:p>
    <w:p w14:paraId="74CFF907" w14:textId="77777777" w:rsidR="000F0E19" w:rsidRDefault="000F0E19" w:rsidP="000F0E19">
      <w:pPr>
        <w:ind w:left="360"/>
      </w:pPr>
      <w:r>
        <w:t>Assessor Signature: …………………………………………………. Date: ………………….</w:t>
      </w:r>
    </w:p>
    <w:p w14:paraId="7DCE23F7" w14:textId="77777777" w:rsidR="000F0E19" w:rsidRDefault="000F0E19"/>
    <w:sectPr w:rsidR="000F0E19" w:rsidSect="0093489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9355" w14:textId="77777777" w:rsidR="005C4AD7" w:rsidRDefault="005C4AD7" w:rsidP="00934896">
      <w:pPr>
        <w:spacing w:after="0" w:line="240" w:lineRule="auto"/>
      </w:pPr>
      <w:r>
        <w:separator/>
      </w:r>
    </w:p>
  </w:endnote>
  <w:endnote w:type="continuationSeparator" w:id="0">
    <w:p w14:paraId="7301B015" w14:textId="77777777" w:rsidR="005C4AD7" w:rsidRDefault="005C4AD7" w:rsidP="0093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4566" w14:textId="0770857D" w:rsidR="00934896" w:rsidRDefault="0093489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Learning Connect 2025, CC16                                                                                                                                                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6A28DA83" w14:textId="77777777" w:rsidR="00934896" w:rsidRDefault="0093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8AC8" w14:textId="77777777" w:rsidR="005C4AD7" w:rsidRDefault="005C4AD7" w:rsidP="00934896">
      <w:pPr>
        <w:spacing w:after="0" w:line="240" w:lineRule="auto"/>
      </w:pPr>
      <w:r>
        <w:separator/>
      </w:r>
    </w:p>
  </w:footnote>
  <w:footnote w:type="continuationSeparator" w:id="0">
    <w:p w14:paraId="6E531956" w14:textId="77777777" w:rsidR="005C4AD7" w:rsidRDefault="005C4AD7" w:rsidP="0093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8286790">
    <w:abstractNumId w:val="8"/>
  </w:num>
  <w:num w:numId="2" w16cid:durableId="1471093030">
    <w:abstractNumId w:val="6"/>
  </w:num>
  <w:num w:numId="3" w16cid:durableId="72825892">
    <w:abstractNumId w:val="5"/>
  </w:num>
  <w:num w:numId="4" w16cid:durableId="1699043127">
    <w:abstractNumId w:val="4"/>
  </w:num>
  <w:num w:numId="5" w16cid:durableId="1187866363">
    <w:abstractNumId w:val="7"/>
  </w:num>
  <w:num w:numId="6" w16cid:durableId="215972503">
    <w:abstractNumId w:val="3"/>
  </w:num>
  <w:num w:numId="7" w16cid:durableId="1534657984">
    <w:abstractNumId w:val="2"/>
  </w:num>
  <w:num w:numId="8" w16cid:durableId="1661468872">
    <w:abstractNumId w:val="1"/>
  </w:num>
  <w:num w:numId="9" w16cid:durableId="7310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E19"/>
    <w:rsid w:val="0015074B"/>
    <w:rsid w:val="0029639D"/>
    <w:rsid w:val="00326F90"/>
    <w:rsid w:val="005C4AD7"/>
    <w:rsid w:val="0062391F"/>
    <w:rsid w:val="00722693"/>
    <w:rsid w:val="00934896"/>
    <w:rsid w:val="00AA1D8D"/>
    <w:rsid w:val="00B47730"/>
    <w:rsid w:val="00C92388"/>
    <w:rsid w:val="00CB0664"/>
    <w:rsid w:val="00E96F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91444"/>
  <w14:defaultImageDpi w14:val="300"/>
  <w15:docId w15:val="{3B194E11-774E-1647-8284-86CBF28A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Learning Connect Construction</cp:lastModifiedBy>
  <cp:revision>3</cp:revision>
  <dcterms:created xsi:type="dcterms:W3CDTF">2013-12-23T23:15:00Z</dcterms:created>
  <dcterms:modified xsi:type="dcterms:W3CDTF">2025-06-29T16:07:00Z</dcterms:modified>
  <cp:category/>
</cp:coreProperties>
</file>